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28" w:rsidRDefault="00871D28">
      <w:pPr>
        <w:autoSpaceDE w:val="0"/>
        <w:autoSpaceDN w:val="0"/>
        <w:adjustRightInd w:val="0"/>
        <w:spacing w:after="0" w:line="240" w:lineRule="auto"/>
        <w:jc w:val="both"/>
        <w:rPr>
          <w:rFonts w:ascii="Calibri" w:hAnsi="Calibri" w:cs="Calibri"/>
        </w:rPr>
      </w:pPr>
    </w:p>
    <w:p w:rsidR="00871D28" w:rsidRDefault="00871D28">
      <w:pPr>
        <w:autoSpaceDE w:val="0"/>
        <w:autoSpaceDN w:val="0"/>
        <w:adjustRightInd w:val="0"/>
        <w:spacing w:after="0" w:line="240" w:lineRule="auto"/>
        <w:jc w:val="both"/>
        <w:rPr>
          <w:rFonts w:ascii="Calibri" w:hAnsi="Calibri" w:cs="Calibri"/>
          <w:sz w:val="2"/>
          <w:szCs w:val="2"/>
        </w:rPr>
      </w:pPr>
      <w:r>
        <w:rPr>
          <w:rFonts w:ascii="Calibri" w:hAnsi="Calibri" w:cs="Calibri"/>
        </w:rPr>
        <w:t>29 июля 2004 года N 98-ФЗ</w:t>
      </w:r>
      <w:r>
        <w:rPr>
          <w:rFonts w:ascii="Calibri" w:hAnsi="Calibri" w:cs="Calibri"/>
        </w:rPr>
        <w:br/>
      </w:r>
      <w:r>
        <w:rPr>
          <w:rFonts w:ascii="Calibri" w:hAnsi="Calibri" w:cs="Calibri"/>
        </w:rPr>
        <w:br/>
      </w:r>
    </w:p>
    <w:p w:rsidR="00871D28" w:rsidRDefault="00871D28">
      <w:pPr>
        <w:pStyle w:val="ConsPlusNonformat"/>
        <w:widowControl/>
        <w:pBdr>
          <w:top w:val="single" w:sz="6" w:space="0" w:color="auto"/>
        </w:pBdr>
        <w:rPr>
          <w:sz w:val="2"/>
          <w:szCs w:val="2"/>
        </w:rPr>
      </w:pPr>
    </w:p>
    <w:p w:rsidR="00871D28" w:rsidRDefault="00871D28">
      <w:pPr>
        <w:autoSpaceDE w:val="0"/>
        <w:autoSpaceDN w:val="0"/>
        <w:adjustRightInd w:val="0"/>
        <w:spacing w:after="0" w:line="240" w:lineRule="auto"/>
        <w:jc w:val="center"/>
        <w:rPr>
          <w:rFonts w:ascii="Calibri" w:hAnsi="Calibri" w:cs="Calibri"/>
        </w:rPr>
      </w:pPr>
    </w:p>
    <w:p w:rsidR="00871D28" w:rsidRDefault="00871D28">
      <w:pPr>
        <w:pStyle w:val="ConsPlusTitle"/>
        <w:widowControl/>
        <w:jc w:val="center"/>
      </w:pPr>
      <w:r>
        <w:t>РОССИЙСКАЯ ФЕДЕРАЦИЯ</w:t>
      </w:r>
    </w:p>
    <w:p w:rsidR="00871D28" w:rsidRDefault="00871D28">
      <w:pPr>
        <w:pStyle w:val="ConsPlusTitle"/>
        <w:widowControl/>
        <w:jc w:val="center"/>
      </w:pPr>
    </w:p>
    <w:p w:rsidR="00871D28" w:rsidRDefault="00871D28">
      <w:pPr>
        <w:pStyle w:val="ConsPlusTitle"/>
        <w:widowControl/>
        <w:jc w:val="center"/>
      </w:pPr>
      <w:r>
        <w:t>ФЕДЕРАЛЬНЫЙ ЗАКОН</w:t>
      </w:r>
    </w:p>
    <w:p w:rsidR="00871D28" w:rsidRDefault="00871D28">
      <w:pPr>
        <w:pStyle w:val="ConsPlusTitle"/>
        <w:widowControl/>
        <w:jc w:val="center"/>
      </w:pPr>
    </w:p>
    <w:p w:rsidR="00871D28" w:rsidRDefault="00871D28">
      <w:pPr>
        <w:pStyle w:val="ConsPlusTitle"/>
        <w:widowControl/>
        <w:jc w:val="center"/>
      </w:pPr>
      <w:r>
        <w:t>О КОММЕРЧЕСКОЙ ТАЙНЕ</w:t>
      </w:r>
    </w:p>
    <w:p w:rsidR="00871D28" w:rsidRDefault="00871D28">
      <w:pPr>
        <w:autoSpaceDE w:val="0"/>
        <w:autoSpaceDN w:val="0"/>
        <w:adjustRightInd w:val="0"/>
        <w:spacing w:after="0" w:line="240" w:lineRule="auto"/>
        <w:jc w:val="center"/>
        <w:rPr>
          <w:rFonts w:ascii="Calibri" w:hAnsi="Calibri" w:cs="Calibri"/>
        </w:rPr>
      </w:pPr>
    </w:p>
    <w:p w:rsidR="00871D28" w:rsidRDefault="00871D28">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71D28" w:rsidRDefault="00871D2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71D28" w:rsidRDefault="00871D28">
      <w:pPr>
        <w:autoSpaceDE w:val="0"/>
        <w:autoSpaceDN w:val="0"/>
        <w:adjustRightInd w:val="0"/>
        <w:spacing w:after="0" w:line="240" w:lineRule="auto"/>
        <w:jc w:val="right"/>
        <w:rPr>
          <w:rFonts w:ascii="Calibri" w:hAnsi="Calibri" w:cs="Calibri"/>
        </w:rPr>
      </w:pPr>
      <w:r>
        <w:rPr>
          <w:rFonts w:ascii="Calibri" w:hAnsi="Calibri" w:cs="Calibri"/>
        </w:rPr>
        <w:t>9 июля 2004 года</w:t>
      </w:r>
    </w:p>
    <w:p w:rsidR="00871D28" w:rsidRDefault="00871D28">
      <w:pPr>
        <w:autoSpaceDE w:val="0"/>
        <w:autoSpaceDN w:val="0"/>
        <w:adjustRightInd w:val="0"/>
        <w:spacing w:after="0" w:line="240" w:lineRule="auto"/>
        <w:jc w:val="right"/>
        <w:rPr>
          <w:rFonts w:ascii="Calibri" w:hAnsi="Calibri" w:cs="Calibri"/>
        </w:rPr>
      </w:pPr>
    </w:p>
    <w:p w:rsidR="00871D28" w:rsidRDefault="00871D28">
      <w:pPr>
        <w:autoSpaceDE w:val="0"/>
        <w:autoSpaceDN w:val="0"/>
        <w:adjustRightInd w:val="0"/>
        <w:spacing w:after="0" w:line="240" w:lineRule="auto"/>
        <w:jc w:val="right"/>
        <w:rPr>
          <w:rFonts w:ascii="Calibri" w:hAnsi="Calibri" w:cs="Calibri"/>
        </w:rPr>
      </w:pPr>
      <w:r>
        <w:rPr>
          <w:rFonts w:ascii="Calibri" w:hAnsi="Calibri" w:cs="Calibri"/>
        </w:rPr>
        <w:t>Одобрен</w:t>
      </w:r>
    </w:p>
    <w:p w:rsidR="00871D28" w:rsidRDefault="00871D28">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71D28" w:rsidRDefault="00871D28">
      <w:pPr>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871D28" w:rsidRDefault="00871D28">
      <w:pPr>
        <w:autoSpaceDE w:val="0"/>
        <w:autoSpaceDN w:val="0"/>
        <w:adjustRightInd w:val="0"/>
        <w:spacing w:after="0" w:line="240" w:lineRule="auto"/>
        <w:jc w:val="center"/>
        <w:rPr>
          <w:rFonts w:ascii="Calibri" w:hAnsi="Calibri" w:cs="Calibri"/>
        </w:rPr>
      </w:pPr>
    </w:p>
    <w:p w:rsidR="00871D28" w:rsidRDefault="00871D28">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02.02.2006 </w:t>
      </w:r>
      <w:hyperlink r:id="rId4" w:history="1">
        <w:r>
          <w:rPr>
            <w:rFonts w:ascii="Calibri" w:hAnsi="Calibri" w:cs="Calibri"/>
            <w:color w:val="0000FF"/>
          </w:rPr>
          <w:t>N 19-ФЗ</w:t>
        </w:r>
      </w:hyperlink>
      <w:r>
        <w:rPr>
          <w:rFonts w:ascii="Calibri" w:hAnsi="Calibri" w:cs="Calibri"/>
        </w:rPr>
        <w:t>,</w:t>
      </w:r>
      <w:proofErr w:type="gramEnd"/>
    </w:p>
    <w:p w:rsidR="00871D28" w:rsidRDefault="00871D28">
      <w:pPr>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5" w:history="1">
        <w:r>
          <w:rPr>
            <w:rFonts w:ascii="Calibri" w:hAnsi="Calibri" w:cs="Calibri"/>
            <w:color w:val="0000FF"/>
          </w:rPr>
          <w:t>N 231-ФЗ</w:t>
        </w:r>
      </w:hyperlink>
      <w:r>
        <w:rPr>
          <w:rFonts w:ascii="Calibri" w:hAnsi="Calibri" w:cs="Calibri"/>
        </w:rPr>
        <w:t xml:space="preserve">, от 24.07.2007 </w:t>
      </w:r>
      <w:hyperlink r:id="rId6" w:history="1">
        <w:r>
          <w:rPr>
            <w:rFonts w:ascii="Calibri" w:hAnsi="Calibri" w:cs="Calibri"/>
            <w:color w:val="0000FF"/>
          </w:rPr>
          <w:t>N 214-ФЗ</w:t>
        </w:r>
      </w:hyperlink>
      <w:r>
        <w:rPr>
          <w:rFonts w:ascii="Calibri" w:hAnsi="Calibri" w:cs="Calibri"/>
        </w:rPr>
        <w:t>,</w:t>
      </w:r>
    </w:p>
    <w:p w:rsidR="00871D28" w:rsidRDefault="00871D28">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200-ФЗ</w:t>
        </w:r>
      </w:hyperlink>
      <w:r>
        <w:rPr>
          <w:rFonts w:ascii="Calibri" w:hAnsi="Calibri" w:cs="Calibri"/>
        </w:rPr>
        <w:t>)</w:t>
      </w:r>
    </w:p>
    <w:p w:rsidR="00871D28" w:rsidRDefault="00871D28">
      <w:pPr>
        <w:autoSpaceDE w:val="0"/>
        <w:autoSpaceDN w:val="0"/>
        <w:adjustRightInd w:val="0"/>
        <w:spacing w:after="0" w:line="240" w:lineRule="auto"/>
        <w:jc w:val="center"/>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Цели и сфера действия настоящего Федерального закона</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составляющей секрет производства (ноу-хау).</w:t>
      </w:r>
    </w:p>
    <w:p w:rsidR="00871D28" w:rsidRDefault="00871D28">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8" w:history="1">
        <w:r>
          <w:rPr>
            <w:rFonts w:ascii="Calibri" w:hAnsi="Calibri" w:cs="Calibri"/>
            <w:color w:val="0000FF"/>
          </w:rPr>
          <w:t>закона</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распространяются на информацию, составляющую коммерческую тайну, независимо от вида носителя, на котором она зафиксирована.</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не распространяются на сведения, отнесенные в установленном порядке к государственной тайне, в отношении которой применяются положения </w:t>
      </w:r>
      <w:hyperlink r:id="rId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Законодательство Российской Федерации о коммерческой тайне</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коммерческой тайне состоит из Гражданского </w:t>
      </w:r>
      <w:hyperlink r:id="rId10"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понятия, используемые в настоящем Федеральном законе</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871D28" w:rsidRDefault="00871D2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 w:history="1">
        <w:r>
          <w:rPr>
            <w:rFonts w:ascii="Calibri" w:hAnsi="Calibri" w:cs="Calibri"/>
            <w:color w:val="0000FF"/>
          </w:rPr>
          <w:t>закона</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w:t>
      </w:r>
      <w:r>
        <w:rPr>
          <w:rFonts w:ascii="Calibri" w:hAnsi="Calibri" w:cs="Calibri"/>
        </w:rPr>
        <w:lastRenderedPageBreak/>
        <w:t>лицам, к которым у третьих лиц нет свободного доступа на законном основании и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которых обладателем таких сведений введен режим коммерческой тайны;</w:t>
      </w:r>
    </w:p>
    <w:p w:rsidR="00871D28" w:rsidRDefault="00871D2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 w:history="1">
        <w:r>
          <w:rPr>
            <w:rFonts w:ascii="Calibri" w:hAnsi="Calibri" w:cs="Calibri"/>
            <w:color w:val="0000FF"/>
          </w:rPr>
          <w:t>закона</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13" w:history="1">
        <w:r>
          <w:rPr>
            <w:rFonts w:ascii="Calibri" w:hAnsi="Calibri" w:cs="Calibri"/>
            <w:color w:val="0000FF"/>
          </w:rPr>
          <w:t>закон</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обладатель информации, составляющей коммерческую тайну,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roofErr w:type="gramEnd"/>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5) доступ к информации, составляющей коммерческую тайну,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6) передача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7) контрагент - сторона гражданско-правового договора, которой обладатель информации, составляющей коммерческую тайну, передал эту информацию;</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9) разглашение информации, составляющей коммерческую тайну,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Право на отнесение информации к информации, составляющей коммерческую тайну, и способы получения такой информации</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отнесение информации к информации, составляющей коммерческую тайну, и на определение перечня и состава такой информации принадлежит обладателю такой информации с учетом положений настоящего Федерального закона.</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14" w:history="1">
        <w:r>
          <w:rPr>
            <w:rFonts w:ascii="Calibri" w:hAnsi="Calibri" w:cs="Calibri"/>
            <w:color w:val="0000FF"/>
          </w:rPr>
          <w:t>закон</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w:t>
      </w:r>
      <w:proofErr w:type="gramStart"/>
      <w:r>
        <w:rPr>
          <w:rFonts w:ascii="Calibri" w:hAnsi="Calibri" w:cs="Calibri"/>
        </w:rPr>
        <w:t>также</w:t>
      </w:r>
      <w:proofErr w:type="gramEnd"/>
      <w:r>
        <w:rPr>
          <w:rFonts w:ascii="Calibri" w:hAnsi="Calibri" w:cs="Calibri"/>
        </w:rPr>
        <w:t xml:space="preserve"> если получающее эту информацию лицо знало или имело достаточные основания полагать, что эта информация составляет коммерческую 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Сведения, которые не могут составлять коммерческую тайну</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Режим коммерческой тайны не может быть установлен лицами, осуществляющими предпринимательскую деятельность, в отношении следующих сведений:</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871D28" w:rsidRDefault="00871D2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содержащихся в документах, дающих право на осуществление предпринимательской деятельности;</w:t>
      </w:r>
      <w:proofErr w:type="gramEnd"/>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6) о задолженности работодателей по выплате заработной платы и по иным социальным выплатам;</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7) о нарушениях законодательства Российской Федерации и фактах привлечения к ответственности за совершение этих нарушений;</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8) об условиях конкурсов или аукционов по приватизации объектов государственной или муниципальной собственности;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10) о перечне лиц, имеющих право действовать без доверенности от имени юридического лица;</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обязательность раскрытия которых или недопустимость ограничения </w:t>
      </w:r>
      <w:proofErr w:type="gramStart"/>
      <w:r>
        <w:rPr>
          <w:rFonts w:ascii="Calibri" w:hAnsi="Calibri" w:cs="Calibri"/>
        </w:rPr>
        <w:t>доступа</w:t>
      </w:r>
      <w:proofErr w:type="gramEnd"/>
      <w:r>
        <w:rPr>
          <w:rFonts w:ascii="Calibri" w:hAnsi="Calibri" w:cs="Calibri"/>
        </w:rPr>
        <w:t xml:space="preserve"> к которым установлена иными федеральными законами.</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Предоставление информации, составляющей коммерческую тайну</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законами.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обладателя информации, составляющей коммерческую тайну, 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w:t>
      </w:r>
      <w:hyperlink r:id="rId15" w:history="1">
        <w:r>
          <w:rPr>
            <w:rFonts w:ascii="Calibri" w:hAnsi="Calibri" w:cs="Calibri"/>
            <w:color w:val="0000FF"/>
          </w:rPr>
          <w:t>частью 1</w:t>
        </w:r>
      </w:hyperlink>
      <w:r>
        <w:rPr>
          <w:rFonts w:ascii="Calibri" w:hAnsi="Calibri" w:cs="Calibri"/>
        </w:rPr>
        <w:t xml:space="preserve"> настоящей статьи,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proofErr w:type="gramEnd"/>
    </w:p>
    <w:p w:rsidR="00871D28" w:rsidRDefault="00871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24.07.2007 N 214-ФЗ)</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На документах, предоставляемых указанным в </w:t>
      </w:r>
      <w:hyperlink r:id="rId17" w:history="1">
        <w:r>
          <w:rPr>
            <w:rFonts w:ascii="Calibri" w:hAnsi="Calibri" w:cs="Calibri"/>
            <w:color w:val="0000FF"/>
          </w:rPr>
          <w:t>частях 1</w:t>
        </w:r>
      </w:hyperlink>
      <w:r>
        <w:rPr>
          <w:rFonts w:ascii="Calibri" w:hAnsi="Calibri" w:cs="Calibri"/>
        </w:rPr>
        <w:t xml:space="preserve"> и </w:t>
      </w:r>
      <w:hyperlink r:id="rId18" w:history="1">
        <w:r>
          <w:rPr>
            <w:rFonts w:ascii="Calibri" w:hAnsi="Calibri" w:cs="Calibri"/>
            <w:color w:val="0000FF"/>
          </w:rPr>
          <w:t>3</w:t>
        </w:r>
      </w:hyperlink>
      <w:r>
        <w:rPr>
          <w:rFonts w:ascii="Calibri" w:hAnsi="Calibri" w:cs="Calibri"/>
        </w:rPr>
        <w:t xml:space="preserve"> настоящей статьи органам и содержащих информацию, составляющую коммерческую тайну,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roofErr w:type="gramEnd"/>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Статьи 7 - 9. Утратили силу с 1 января 2008 года. - Федеральный </w:t>
      </w:r>
      <w:hyperlink r:id="rId19" w:history="1">
        <w:r>
          <w:rPr>
            <w:rFonts w:ascii="Calibri" w:hAnsi="Calibri" w:cs="Calibri"/>
            <w:color w:val="0000FF"/>
          </w:rPr>
          <w:t>закон</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Охрана конфиденциальности информации</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Меры по охране конфиденциальности информации, принимаемые ее обладателем, должны включать в себя:</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перечня информации, составляющей коммерческую тайну;</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доступа к информации, составляющей коммерческую тайну, путем установления порядка обращения с этой информацией и </w:t>
      </w:r>
      <w:proofErr w:type="gramStart"/>
      <w:r>
        <w:rPr>
          <w:rFonts w:ascii="Calibri" w:hAnsi="Calibri" w:cs="Calibri"/>
        </w:rPr>
        <w:t>контроля за</w:t>
      </w:r>
      <w:proofErr w:type="gramEnd"/>
      <w:r>
        <w:rPr>
          <w:rFonts w:ascii="Calibri" w:hAnsi="Calibri" w:cs="Calibri"/>
        </w:rPr>
        <w:t xml:space="preserve"> соблюдением такого порядка;</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3) учет лиц, получивших доступ к информации, составляющей коммерческую тайну, и (или) лиц, которым такая информация была предоставлена или передана;</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4)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871D28" w:rsidRDefault="00871D28">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0" w:history="1">
        <w:r>
          <w:rPr>
            <w:rFonts w:ascii="Calibri" w:hAnsi="Calibri" w:cs="Calibri"/>
            <w:color w:val="0000FF"/>
          </w:rPr>
          <w:t>закона</w:t>
        </w:r>
      </w:hyperlink>
      <w:r>
        <w:rPr>
          <w:rFonts w:ascii="Calibri" w:hAnsi="Calibri" w:cs="Calibri"/>
        </w:rPr>
        <w:t xml:space="preserve"> от 11.07.2011 N 200-ФЗ)</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коммерческой тайны считается установленным после принятия обладателем информации, составляющей коммерческую тайну, мер, указанных в </w:t>
      </w:r>
      <w:hyperlink r:id="rId21" w:history="1">
        <w:r>
          <w:rPr>
            <w:rFonts w:ascii="Calibri" w:hAnsi="Calibri" w:cs="Calibri"/>
            <w:color w:val="0000FF"/>
          </w:rPr>
          <w:t>части 1</w:t>
        </w:r>
      </w:hyperlink>
      <w:r>
        <w:rPr>
          <w:rFonts w:ascii="Calibri" w:hAnsi="Calibri" w:cs="Calibri"/>
        </w:rPr>
        <w:t xml:space="preserve"> настоящей статьи.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Индивидуальный предприниматель, являющийся обладателем информации, составляющей коммерческую тайну, и не имеющий работников, с которыми заключены трудовые договоры, принимает меры по охране конфиденциальности информации, указанные в </w:t>
      </w:r>
      <w:hyperlink r:id="rId22" w:history="1">
        <w:r>
          <w:rPr>
            <w:rFonts w:ascii="Calibri" w:hAnsi="Calibri" w:cs="Calibri"/>
            <w:color w:val="0000FF"/>
          </w:rPr>
          <w:t>части 1</w:t>
        </w:r>
      </w:hyperlink>
      <w:r>
        <w:rPr>
          <w:rFonts w:ascii="Calibri" w:hAnsi="Calibri" w:cs="Calibri"/>
        </w:rPr>
        <w:t xml:space="preserve"> настоящей статьи, за исключением </w:t>
      </w:r>
      <w:hyperlink r:id="rId23" w:history="1">
        <w:r>
          <w:rPr>
            <w:rFonts w:ascii="Calibri" w:hAnsi="Calibri" w:cs="Calibri"/>
            <w:color w:val="0000FF"/>
          </w:rPr>
          <w:t>пунктов 1</w:t>
        </w:r>
      </w:hyperlink>
      <w:r>
        <w:rPr>
          <w:rFonts w:ascii="Calibri" w:hAnsi="Calibri" w:cs="Calibri"/>
        </w:rPr>
        <w:t xml:space="preserve"> и </w:t>
      </w:r>
      <w:hyperlink r:id="rId24" w:history="1">
        <w:r>
          <w:rPr>
            <w:rFonts w:ascii="Calibri" w:hAnsi="Calibri" w:cs="Calibri"/>
            <w:color w:val="0000FF"/>
          </w:rPr>
          <w:t>2,</w:t>
        </w:r>
      </w:hyperlink>
      <w:r>
        <w:rPr>
          <w:rFonts w:ascii="Calibri" w:hAnsi="Calibri" w:cs="Calibri"/>
        </w:rPr>
        <w:t xml:space="preserve"> а также положений </w:t>
      </w:r>
      <w:hyperlink r:id="rId25" w:history="1">
        <w:r>
          <w:rPr>
            <w:rFonts w:ascii="Calibri" w:hAnsi="Calibri" w:cs="Calibri"/>
            <w:color w:val="0000FF"/>
          </w:rPr>
          <w:t>пункта 4,</w:t>
        </w:r>
      </w:hyperlink>
      <w:r>
        <w:rPr>
          <w:rFonts w:ascii="Calibri" w:hAnsi="Calibri" w:cs="Calibri"/>
        </w:rPr>
        <w:t xml:space="preserve"> касающихся регулирования трудовых отношений.</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Наряду с мерами, указанными в </w:t>
      </w:r>
      <w:hyperlink r:id="rId26" w:history="1">
        <w:r>
          <w:rPr>
            <w:rFonts w:ascii="Calibri" w:hAnsi="Calibri" w:cs="Calibri"/>
            <w:color w:val="0000FF"/>
          </w:rPr>
          <w:t>части 1</w:t>
        </w:r>
      </w:hyperlink>
      <w:r>
        <w:rPr>
          <w:rFonts w:ascii="Calibri" w:hAnsi="Calibri" w:cs="Calibri"/>
        </w:rPr>
        <w:t xml:space="preserve"> настоящей статьи,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w:t>
      </w:r>
      <w:proofErr w:type="gramStart"/>
      <w:r>
        <w:rPr>
          <w:rFonts w:ascii="Calibri" w:hAnsi="Calibri" w:cs="Calibri"/>
        </w:rPr>
        <w:t>другие</w:t>
      </w:r>
      <w:proofErr w:type="gramEnd"/>
      <w:r>
        <w:rPr>
          <w:rFonts w:ascii="Calibri" w:hAnsi="Calibri" w:cs="Calibri"/>
        </w:rPr>
        <w:t xml:space="preserve"> не противоречащие законодательству Российской Федерации меры.</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5. Меры по охране конфиденциальности информации признаются разумно достаточными, если: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исключается доступ к информации, составляющей коммерческую тайну, любых лиц без согласия ее обладателя;</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обеспечивается возможность использования информации, составляющей коммерческую тайну, работниками и передачи ее контрагентам без нарушения режима коммерческой тайны.</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6. Режим коммерческой тайны не может быть использован в целях, противоречащих требованиям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11. Охрана конфиденциальности информации в рамках </w:t>
      </w:r>
      <w:hyperlink r:id="rId27" w:history="1">
        <w:r>
          <w:rPr>
            <w:rFonts w:ascii="Calibri" w:hAnsi="Calibri" w:cs="Calibri"/>
            <w:color w:val="0000FF"/>
          </w:rPr>
          <w:t>трудовых</w:t>
        </w:r>
      </w:hyperlink>
      <w:r>
        <w:rPr>
          <w:rFonts w:ascii="Calibri" w:hAnsi="Calibri" w:cs="Calibri"/>
        </w:rPr>
        <w:t xml:space="preserve"> отношений</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конфиденциальности информации работодатель обязан:</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ознакомить под расписку работника, доступ которого к информации, составляющей коммерческую тайну, необходим для выполнения им своих трудовых обязанностей, с перечнем информации, составляющей коммерческую тайну, обладателями которой являются работодатель и его контрагенты;</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2) ознакомить под расписку работника с установленным работодателем режимом коммерческой тайны и с мерами ответственности за его нарушение;</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создать работнику необходимые условия для </w:t>
      </w:r>
      <w:proofErr w:type="gramStart"/>
      <w:r>
        <w:rPr>
          <w:rFonts w:ascii="Calibri" w:hAnsi="Calibri" w:cs="Calibri"/>
        </w:rPr>
        <w:t>соблюдения</w:t>
      </w:r>
      <w:proofErr w:type="gramEnd"/>
      <w:r>
        <w:rPr>
          <w:rFonts w:ascii="Calibri" w:hAnsi="Calibri" w:cs="Calibri"/>
        </w:rPr>
        <w:t xml:space="preserve"> им установленного работодателем режима коммерческой тайны.</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3. В целях охраны конфиденциальности информации работник обязан:</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выполнять установленный работодателем режим коммерческой тайны;</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разглашать информацию, составляющую коммерческую тайну, обладателями которой являются работодатель и его контрагенты, и без их согласия не использовать эту информацию в личных целях;</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с 1 января 2008 года. - Федеральный </w:t>
      </w:r>
      <w:hyperlink r:id="rId28" w:history="1">
        <w:r>
          <w:rPr>
            <w:rFonts w:ascii="Calibri" w:hAnsi="Calibri" w:cs="Calibri"/>
            <w:color w:val="0000FF"/>
          </w:rPr>
          <w:t>закон</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передать работодателю при прекращении или расторжении трудового </w:t>
      </w:r>
      <w:proofErr w:type="gramStart"/>
      <w:r>
        <w:rPr>
          <w:rFonts w:ascii="Calibri" w:hAnsi="Calibri" w:cs="Calibri"/>
        </w:rPr>
        <w:t>договора</w:t>
      </w:r>
      <w:proofErr w:type="gramEnd"/>
      <w:r>
        <w:rPr>
          <w:rFonts w:ascii="Calibri" w:hAnsi="Calibri" w:cs="Calibri"/>
        </w:rPr>
        <w:t xml:space="preserve"> имеющиеся в пользовании работника материальные носители информации, содержащие информацию, составляющую коммерческую тайну, либо уничтожить такую информацию или удалить ее с этих материальных носителей под контролем работодателя.</w:t>
      </w:r>
    </w:p>
    <w:p w:rsidR="00871D28" w:rsidRDefault="00871D2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11.07.2011 N 200-ФЗ)</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января 2008 года. - Федеральный </w:t>
      </w:r>
      <w:hyperlink r:id="rId30" w:history="1">
        <w:r>
          <w:rPr>
            <w:rFonts w:ascii="Calibri" w:hAnsi="Calibri" w:cs="Calibri"/>
            <w:color w:val="0000FF"/>
          </w:rPr>
          <w:t>закон</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Трудовым </w:t>
      </w:r>
      <w:hyperlink r:id="rId31" w:history="1">
        <w:r>
          <w:rPr>
            <w:rFonts w:ascii="Calibri" w:hAnsi="Calibri" w:cs="Calibri"/>
            <w:color w:val="0000FF"/>
          </w:rPr>
          <w:t>договором</w:t>
        </w:r>
      </w:hyperlink>
      <w:r>
        <w:rPr>
          <w:rFonts w:ascii="Calibri" w:hAnsi="Calibri" w:cs="Calibri"/>
        </w:rPr>
        <w:t xml:space="preserve"> с руководителем организации должны предусматриваться его обязательства по обеспечению охраны конфиденциальности информации, обладателем которой являются организация и ее контрагенты, и ответственность за обеспечение охраны ее конфиденциальности.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2008 года. - Федеральный </w:t>
      </w:r>
      <w:hyperlink r:id="rId32" w:history="1">
        <w:r>
          <w:rPr>
            <w:rFonts w:ascii="Calibri" w:hAnsi="Calibri" w:cs="Calibri"/>
            <w:color w:val="0000FF"/>
          </w:rPr>
          <w:t>закон</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им трудовых обязанностей.</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 Утратила силу с 1 января 2008 года. - Федеральный </w:t>
      </w:r>
      <w:hyperlink r:id="rId33" w:history="1">
        <w:r>
          <w:rPr>
            <w:rFonts w:ascii="Calibri" w:hAnsi="Calibri" w:cs="Calibri"/>
            <w:color w:val="0000FF"/>
          </w:rPr>
          <w:t>закон</w:t>
        </w:r>
      </w:hyperlink>
      <w:r>
        <w:rPr>
          <w:rFonts w:ascii="Calibri" w:hAnsi="Calibri" w:cs="Calibri"/>
        </w:rPr>
        <w:t xml:space="preserve"> от 18.12.2006 N 231-ФЗ.</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Охрана конфиденциальности информации при ее предоставлении</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иные государственные органы, органы местного самоуправления в соответствии с настоящим Федеральным законом и иными федеральными законами обязаны создать условия, обеспечивающие охрану конфиденциальности информации, предоставленной им юридическими лицами или индивидуальными предпринимателями.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Должностные лица органов государственной власти, иных государственных органов, органов местного самоуправления, государственные или муниципальные служащие указанных органов без согласия обладателя информации, составляющей коммерческую тайну, не вправе разглашать или передавать другим лицам, органам государственной власти, иным государственным органам, органам местного самоуправления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настоящим Федеральным законом</w:t>
      </w:r>
      <w:proofErr w:type="gramEnd"/>
      <w:r>
        <w:rPr>
          <w:rFonts w:ascii="Calibri" w:hAnsi="Calibri" w:cs="Calibri"/>
        </w:rPr>
        <w:t>, а также не вправе использовать эту информацию в корыстных или иных личных целях.</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конфиденциальности информации должностными лицами органов государственной власти, иных государственных органов, органов местного самоуправления, государственными и муниципальными служащими указанных органов эти лица несут ответственность в соответствии с законодательством Российской Федерации.</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за нарушение настоящего Федерального закона</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настоящего Федерального закона влечет за собой дисциплинарную, </w:t>
      </w:r>
      <w:hyperlink r:id="rId34" w:history="1">
        <w:r>
          <w:rPr>
            <w:rFonts w:ascii="Calibri" w:hAnsi="Calibri" w:cs="Calibri"/>
            <w:color w:val="0000FF"/>
          </w:rPr>
          <w:t>гражданско-правовую,</w:t>
        </w:r>
      </w:hyperlink>
      <w:r>
        <w:rPr>
          <w:rFonts w:ascii="Calibri" w:hAnsi="Calibri" w:cs="Calibri"/>
        </w:rPr>
        <w:t xml:space="preserve"> </w:t>
      </w:r>
      <w:hyperlink r:id="rId35" w:history="1">
        <w:r>
          <w:rPr>
            <w:rFonts w:ascii="Calibri" w:hAnsi="Calibri" w:cs="Calibri"/>
            <w:color w:val="0000FF"/>
          </w:rPr>
          <w:t>административную</w:t>
        </w:r>
      </w:hyperlink>
      <w:r>
        <w:rPr>
          <w:rFonts w:ascii="Calibri" w:hAnsi="Calibri" w:cs="Calibri"/>
        </w:rPr>
        <w:t xml:space="preserve"> или </w:t>
      </w:r>
      <w:hyperlink r:id="rId36" w:history="1">
        <w:r>
          <w:rPr>
            <w:rFonts w:ascii="Calibri" w:hAnsi="Calibri" w:cs="Calibri"/>
            <w:color w:val="0000FF"/>
          </w:rPr>
          <w:t>уголовную</w:t>
        </w:r>
      </w:hyperlink>
      <w:r>
        <w:rPr>
          <w:rFonts w:ascii="Calibri" w:hAnsi="Calibri" w:cs="Calibri"/>
        </w:rPr>
        <w:t xml:space="preserve"> ответственность в соответствии с законодательством Российской Федерации.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законодательством Российской Федерации.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Органы государственной власти, иные государственные органы, органы местного самоуправления, получившие доступ к информации, составляющей коммерческую тайну, несут перед обладателем информации, составляющей коммерческую тайну, гражданско-правовую ответственность за разглашение или незаконное использование этой информации их </w:t>
      </w:r>
      <w:r>
        <w:rPr>
          <w:rFonts w:ascii="Calibri" w:hAnsi="Calibri" w:cs="Calibri"/>
        </w:rPr>
        <w:lastRenderedPageBreak/>
        <w:t>должностными лицами, государственными или муниципальными служащими указанных органов, которым она стала известна в связи с выполнением ими должностных (служебных) обязанностей.</w:t>
      </w:r>
      <w:proofErr w:type="gramEnd"/>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4.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в соответствии с настоящим Федеральным законом быть привлечено к ответственности.</w:t>
      </w: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требованию обладателя информации, составляющей коммерческую тайну, лицо, указанное в </w:t>
      </w:r>
      <w:hyperlink r:id="rId37" w:history="1">
        <w:r>
          <w:rPr>
            <w:rFonts w:ascii="Calibri" w:hAnsi="Calibri" w:cs="Calibri"/>
            <w:color w:val="0000FF"/>
          </w:rPr>
          <w:t>части 4</w:t>
        </w:r>
      </w:hyperlink>
      <w:r>
        <w:rPr>
          <w:rFonts w:ascii="Calibri" w:hAnsi="Calibri" w:cs="Calibri"/>
        </w:rPr>
        <w:t xml:space="preserve"> настоящей статьи,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Ответственность за непредоставление органам государственной власти, иным государственным органам, органам местного самоуправления информации, составляющей коммерческую тайну</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обладателем информации, составляющей коммерческую тайну, законных требований органов государственной власти, иных государственных органов, органов местного самоуправления о предоставлении им информации, составляющей коммерческую тайну, а равно воспрепятствование получению должностными лицами этих органов указанной информации влечет за собой ответственность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Переходные положения</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ind w:firstLine="540"/>
        <w:jc w:val="both"/>
        <w:rPr>
          <w:rFonts w:ascii="Calibri" w:hAnsi="Calibri" w:cs="Calibri"/>
        </w:rPr>
      </w:pPr>
      <w:r>
        <w:rPr>
          <w:rFonts w:ascii="Calibri" w:hAnsi="Calibri" w:cs="Calibri"/>
        </w:rPr>
        <w:t>Грифы, нанесенные до вступления в силу настоящего Федерального закона на материальные носители и указывающие на содержание в них информации, составляющей коммерческую тайну, сохраняют свое действие при условии, если меры по охране конфиденциальности указанной информации будут приведены в соответствие с требованиями настоящего Федерального закона.</w:t>
      </w:r>
    </w:p>
    <w:p w:rsidR="00871D28" w:rsidRDefault="00871D28">
      <w:pPr>
        <w:autoSpaceDE w:val="0"/>
        <w:autoSpaceDN w:val="0"/>
        <w:adjustRightInd w:val="0"/>
        <w:spacing w:after="0" w:line="240" w:lineRule="auto"/>
        <w:ind w:firstLine="540"/>
        <w:jc w:val="both"/>
        <w:rPr>
          <w:rFonts w:ascii="Calibri" w:hAnsi="Calibri" w:cs="Calibri"/>
        </w:rPr>
      </w:pPr>
    </w:p>
    <w:p w:rsidR="00871D28" w:rsidRDefault="00871D2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71D28" w:rsidRDefault="00871D2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1D28" w:rsidRDefault="00871D28">
      <w:pPr>
        <w:autoSpaceDE w:val="0"/>
        <w:autoSpaceDN w:val="0"/>
        <w:adjustRightInd w:val="0"/>
        <w:spacing w:after="0" w:line="240" w:lineRule="auto"/>
        <w:jc w:val="right"/>
        <w:rPr>
          <w:rFonts w:ascii="Calibri" w:hAnsi="Calibri" w:cs="Calibri"/>
        </w:rPr>
      </w:pPr>
      <w:r>
        <w:rPr>
          <w:rFonts w:ascii="Calibri" w:hAnsi="Calibri" w:cs="Calibri"/>
        </w:rPr>
        <w:t>В.ПУТИН</w:t>
      </w:r>
    </w:p>
    <w:p w:rsidR="00871D28" w:rsidRDefault="00871D28">
      <w:pPr>
        <w:autoSpaceDE w:val="0"/>
        <w:autoSpaceDN w:val="0"/>
        <w:adjustRightInd w:val="0"/>
        <w:spacing w:after="0" w:line="240" w:lineRule="auto"/>
        <w:rPr>
          <w:rFonts w:ascii="Calibri" w:hAnsi="Calibri" w:cs="Calibri"/>
        </w:rPr>
      </w:pPr>
      <w:r>
        <w:rPr>
          <w:rFonts w:ascii="Calibri" w:hAnsi="Calibri" w:cs="Calibri"/>
        </w:rPr>
        <w:t>Москва, Кремль</w:t>
      </w:r>
    </w:p>
    <w:p w:rsidR="00871D28" w:rsidRDefault="00871D28">
      <w:pPr>
        <w:autoSpaceDE w:val="0"/>
        <w:autoSpaceDN w:val="0"/>
        <w:adjustRightInd w:val="0"/>
        <w:spacing w:after="0" w:line="240" w:lineRule="auto"/>
        <w:rPr>
          <w:rFonts w:ascii="Calibri" w:hAnsi="Calibri" w:cs="Calibri"/>
        </w:rPr>
      </w:pPr>
      <w:r>
        <w:rPr>
          <w:rFonts w:ascii="Calibri" w:hAnsi="Calibri" w:cs="Calibri"/>
        </w:rPr>
        <w:t>29 июля 2004 года</w:t>
      </w:r>
    </w:p>
    <w:p w:rsidR="00871D28" w:rsidRDefault="00871D28">
      <w:pPr>
        <w:autoSpaceDE w:val="0"/>
        <w:autoSpaceDN w:val="0"/>
        <w:adjustRightInd w:val="0"/>
        <w:spacing w:after="0" w:line="240" w:lineRule="auto"/>
        <w:rPr>
          <w:rFonts w:ascii="Calibri" w:hAnsi="Calibri" w:cs="Calibri"/>
        </w:rPr>
      </w:pPr>
      <w:r>
        <w:rPr>
          <w:rFonts w:ascii="Calibri" w:hAnsi="Calibri" w:cs="Calibri"/>
        </w:rPr>
        <w:t>N 98-ФЗ</w:t>
      </w:r>
    </w:p>
    <w:p w:rsidR="00871D28" w:rsidRDefault="00871D28">
      <w:pPr>
        <w:autoSpaceDE w:val="0"/>
        <w:autoSpaceDN w:val="0"/>
        <w:adjustRightInd w:val="0"/>
        <w:spacing w:after="0" w:line="240" w:lineRule="auto"/>
        <w:rPr>
          <w:rFonts w:ascii="Calibri" w:hAnsi="Calibri" w:cs="Calibri"/>
        </w:rPr>
      </w:pPr>
    </w:p>
    <w:p w:rsidR="00871D28" w:rsidRDefault="00871D28">
      <w:pPr>
        <w:autoSpaceDE w:val="0"/>
        <w:autoSpaceDN w:val="0"/>
        <w:adjustRightInd w:val="0"/>
        <w:spacing w:after="0" w:line="240" w:lineRule="auto"/>
        <w:rPr>
          <w:rFonts w:ascii="Calibri" w:hAnsi="Calibri" w:cs="Calibri"/>
        </w:rPr>
      </w:pPr>
    </w:p>
    <w:p w:rsidR="00871D28" w:rsidRDefault="00871D28">
      <w:pPr>
        <w:pStyle w:val="ConsPlusNonformat"/>
        <w:widowControl/>
        <w:pBdr>
          <w:top w:val="single" w:sz="6" w:space="0" w:color="auto"/>
        </w:pBdr>
        <w:rPr>
          <w:sz w:val="2"/>
          <w:szCs w:val="2"/>
        </w:rPr>
      </w:pPr>
    </w:p>
    <w:p w:rsidR="000C563F" w:rsidRDefault="00871D28"/>
    <w:sectPr w:rsidR="000C563F" w:rsidSect="008C7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1D28"/>
    <w:rsid w:val="00293619"/>
    <w:rsid w:val="00871D28"/>
    <w:rsid w:val="00C54FF8"/>
    <w:rsid w:val="00CF7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71D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1D2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97598999F1E47A1DBF70CDEB8DF16D0112F16325BFBC0670340AB08A3B9057F08888EE92BF7cAAEG" TargetMode="External"/><Relationship Id="rId13" Type="http://schemas.openxmlformats.org/officeDocument/2006/relationships/hyperlink" Target="consultantplus://offline/ref=91697598999F1E47A1DBF70CDEB8DF16D0112F16325BFBC0670340AB08A3B9057F08888EE92BF7cAA4G" TargetMode="External"/><Relationship Id="rId18" Type="http://schemas.openxmlformats.org/officeDocument/2006/relationships/hyperlink" Target="consultantplus://offline/ref=91697598999F1E47A1DBF70CDEB8DF16D8192A163854A6CA6F5A4CA90FACE6127841848FE929F1A8c0A3G" TargetMode="External"/><Relationship Id="rId26" Type="http://schemas.openxmlformats.org/officeDocument/2006/relationships/hyperlink" Target="consultantplus://offline/ref=91697598999F1E47A1DBF70CDEB8DF16D8192A163854A6CA6F5A4CA90FACE6127841848FE929F1AAc0A1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1697598999F1E47A1DBF70CDEB8DF16D8192A163854A6CA6F5A4CA90FACE6127841848FE929F1AAc0A1G" TargetMode="External"/><Relationship Id="rId34" Type="http://schemas.openxmlformats.org/officeDocument/2006/relationships/hyperlink" Target="consultantplus://offline/ref=91697598999F1E47A1DBF70CDEB8DF16D81A2E193958A6CA6F5A4CA90FACE6127841848FE928F5A8c0A1G" TargetMode="External"/><Relationship Id="rId7" Type="http://schemas.openxmlformats.org/officeDocument/2006/relationships/hyperlink" Target="consultantplus://offline/ref=91697598999F1E47A1DBF70CDEB8DF16D8192A153652A6CA6F5A4CA90FACE6127841848FE929F3AEc0ADG" TargetMode="External"/><Relationship Id="rId12" Type="http://schemas.openxmlformats.org/officeDocument/2006/relationships/hyperlink" Target="consultantplus://offline/ref=91697598999F1E47A1DBF70CDEB8DF16D0112F16325BFBC0670340AB08A3B9057F08888EE92BF7cAA9G" TargetMode="External"/><Relationship Id="rId17" Type="http://schemas.openxmlformats.org/officeDocument/2006/relationships/hyperlink" Target="consultantplus://offline/ref=91697598999F1E47A1DBF70CDEB8DF16D8192A163854A6CA6F5A4CA90FACE6127841848FE929F1A8c0A1G" TargetMode="External"/><Relationship Id="rId25" Type="http://schemas.openxmlformats.org/officeDocument/2006/relationships/hyperlink" Target="consultantplus://offline/ref=91697598999F1E47A1DBF70CDEB8DF16D8192A163854A6CA6F5A4CA90FACE6127841848FE929F1AAc0ADG" TargetMode="External"/><Relationship Id="rId33" Type="http://schemas.openxmlformats.org/officeDocument/2006/relationships/hyperlink" Target="consultantplus://offline/ref=91697598999F1E47A1DBF70CDEB8DF16D0112F16325BFBC0670340AB08A3B9057F08888EE92BF6cAAEG" TargetMode="External"/><Relationship Id="rId38" Type="http://schemas.openxmlformats.org/officeDocument/2006/relationships/hyperlink" Target="consultantplus://offline/ref=91697598999F1E47A1DBF70CDEB8DF16D81924103950A6CA6F5A4CA90FACE6127841848FE928F7AEc0A1G" TargetMode="External"/><Relationship Id="rId2" Type="http://schemas.openxmlformats.org/officeDocument/2006/relationships/settings" Target="settings.xml"/><Relationship Id="rId16" Type="http://schemas.openxmlformats.org/officeDocument/2006/relationships/hyperlink" Target="consultantplus://offline/ref=91697598999F1E47A1DBF70CDEB8DF16D11B2D13315BFBC0670340AB08A3B9057F08888EE928F3cAA5G" TargetMode="External"/><Relationship Id="rId20" Type="http://schemas.openxmlformats.org/officeDocument/2006/relationships/hyperlink" Target="consultantplus://offline/ref=91697598999F1E47A1DBF70CDEB8DF16D8192A153652A6CA6F5A4CA90FACE6127841848FE929F3AEc0ACG" TargetMode="External"/><Relationship Id="rId29" Type="http://schemas.openxmlformats.org/officeDocument/2006/relationships/hyperlink" Target="consultantplus://offline/ref=91697598999F1E47A1DBF70CDEB8DF16D8192A153652A6CA6F5A4CA90FACE6127841848FE929F3AFc0A4G" TargetMode="External"/><Relationship Id="rId1" Type="http://schemas.openxmlformats.org/officeDocument/2006/relationships/styles" Target="styles.xml"/><Relationship Id="rId6" Type="http://schemas.openxmlformats.org/officeDocument/2006/relationships/hyperlink" Target="consultantplus://offline/ref=91697598999F1E47A1DBF70CDEB8DF16D11B2D13315BFBC0670340AB08A3B9057F08888EE928F3cAA5G" TargetMode="External"/><Relationship Id="rId11" Type="http://schemas.openxmlformats.org/officeDocument/2006/relationships/hyperlink" Target="consultantplus://offline/ref=91697598999F1E47A1DBF70CDEB8DF16D0112F16325BFBC0670340AB08A3B9057F08888EE92BF7cAA9G" TargetMode="External"/><Relationship Id="rId24" Type="http://schemas.openxmlformats.org/officeDocument/2006/relationships/hyperlink" Target="consultantplus://offline/ref=91697598999F1E47A1DBF70CDEB8DF16D8192A163854A6CA6F5A4CA90FACE6127841848FE929F1AAc0A3G" TargetMode="External"/><Relationship Id="rId32" Type="http://schemas.openxmlformats.org/officeDocument/2006/relationships/hyperlink" Target="consultantplus://offline/ref=91697598999F1E47A1DBF70CDEB8DF16D0112F16325BFBC0670340AB08A3B9057F08888EE92BF6cAADG" TargetMode="External"/><Relationship Id="rId37" Type="http://schemas.openxmlformats.org/officeDocument/2006/relationships/hyperlink" Target="consultantplus://offline/ref=91697598999F1E47A1DBF70CDEB8DF16D8192A163854A6CA6F5A4CA90FACE6127841848FE929F0ACc0ACG" TargetMode="External"/><Relationship Id="rId40" Type="http://schemas.openxmlformats.org/officeDocument/2006/relationships/theme" Target="theme/theme1.xml"/><Relationship Id="rId5" Type="http://schemas.openxmlformats.org/officeDocument/2006/relationships/hyperlink" Target="consultantplus://offline/ref=91697598999F1E47A1DBF70CDEB8DF16D0112F16325BFBC0670340AB08A3B9057F08888EE92BF7cAADG" TargetMode="External"/><Relationship Id="rId15" Type="http://schemas.openxmlformats.org/officeDocument/2006/relationships/hyperlink" Target="consultantplus://offline/ref=91697598999F1E47A1DBF70CDEB8DF16D8192A163854A6CA6F5A4CA90FACE6127841848FE929F1A8c0A1G" TargetMode="External"/><Relationship Id="rId23" Type="http://schemas.openxmlformats.org/officeDocument/2006/relationships/hyperlink" Target="consultantplus://offline/ref=91697598999F1E47A1DBF70CDEB8DF16D8192A163854A6CA6F5A4CA90FACE6127841848FE929F1AAc0A0G" TargetMode="External"/><Relationship Id="rId28" Type="http://schemas.openxmlformats.org/officeDocument/2006/relationships/hyperlink" Target="consultantplus://offline/ref=91697598999F1E47A1DBF70CDEB8DF16D0112F16325BFBC0670340AB08A3B9057F08888EE92BF6cAADG" TargetMode="External"/><Relationship Id="rId36" Type="http://schemas.openxmlformats.org/officeDocument/2006/relationships/hyperlink" Target="consultantplus://offline/ref=91697598999F1E47A1DBF70CDEB8DF16D81A2F133359A6CA6F5A4CA90FACE6127841848FE928F0AFc0A0G" TargetMode="External"/><Relationship Id="rId10" Type="http://schemas.openxmlformats.org/officeDocument/2006/relationships/hyperlink" Target="consultantplus://offline/ref=91697598999F1E47A1DBF70CDEB8DF16D81A2E193958A6CA6F5A4CA90FACE6127841848FE928F5AEc0A7G" TargetMode="External"/><Relationship Id="rId19" Type="http://schemas.openxmlformats.org/officeDocument/2006/relationships/hyperlink" Target="consultantplus://offline/ref=91697598999F1E47A1DBF70CDEB8DF16D0112F16325BFBC0670340AB08A3B9057F08888EE92BF6cAACG" TargetMode="External"/><Relationship Id="rId31" Type="http://schemas.openxmlformats.org/officeDocument/2006/relationships/hyperlink" Target="consultantplus://offline/ref=91697598999F1E47A1DBF70CDEB8DF16D81A2E103455A6CA6F5A4CA90FACE6127841848FE928F7ABc0A2G" TargetMode="External"/><Relationship Id="rId4" Type="http://schemas.openxmlformats.org/officeDocument/2006/relationships/hyperlink" Target="consultantplus://offline/ref=91697598999F1E47A1DBF70CDEB8DF16D11B2812355BFBC0670340AB08A3B9057F08888EE92AF0cAABG" TargetMode="External"/><Relationship Id="rId9" Type="http://schemas.openxmlformats.org/officeDocument/2006/relationships/hyperlink" Target="consultantplus://offline/ref=91697598999F1E47A1DBF70CDEB8DF16D81A2D143154A6CA6F5A4CA90FcAACG" TargetMode="External"/><Relationship Id="rId14" Type="http://schemas.openxmlformats.org/officeDocument/2006/relationships/hyperlink" Target="consultantplus://offline/ref=91697598999F1E47A1DBF70CDEB8DF16D0112F16325BFBC0670340AB08A3B9057F08888EE92BF7cAA5G" TargetMode="External"/><Relationship Id="rId22" Type="http://schemas.openxmlformats.org/officeDocument/2006/relationships/hyperlink" Target="consultantplus://offline/ref=91697598999F1E47A1DBF70CDEB8DF16D8192A163854A6CA6F5A4CA90FACE6127841848FE929F1AAc0A1G" TargetMode="External"/><Relationship Id="rId27" Type="http://schemas.openxmlformats.org/officeDocument/2006/relationships/hyperlink" Target="consultantplus://offline/ref=91697598999F1E47A1DBF70CDEB8DF16D81A2E103455A6CA6F5A4CA90FACE6127841848FE929F5ADc0ACG" TargetMode="External"/><Relationship Id="rId30" Type="http://schemas.openxmlformats.org/officeDocument/2006/relationships/hyperlink" Target="consultantplus://offline/ref=91697598999F1E47A1DBF70CDEB8DF16D0112F16325BFBC0670340AB08A3B9057F08888EE92BF6cAADG" TargetMode="External"/><Relationship Id="rId35" Type="http://schemas.openxmlformats.org/officeDocument/2006/relationships/hyperlink" Target="consultantplus://offline/ref=91697598999F1E47A1DBF70CDEB8DF16D81924103950A6CA6F5A4CA90FACE6127841848FE928F0A9c0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3439</Words>
  <Characters>19604</Characters>
  <Application>Microsoft Office Word</Application>
  <DocSecurity>0</DocSecurity>
  <Lines>163</Lines>
  <Paragraphs>45</Paragraphs>
  <ScaleCrop>false</ScaleCrop>
  <Company>FASIE</Company>
  <LinksUpToDate>false</LinksUpToDate>
  <CharactersWithSpaces>22998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polyanichko_i</dc:creator>
  <cp:keywords/>
  <dc:description/>
  <cp:lastModifiedBy>polyanichko_i</cp:lastModifiedBy>
  <cp:revision>1</cp:revision>
  <dcterms:created xsi:type="dcterms:W3CDTF">2012-01-27T06:00:00Z</dcterms:created>
  <dcterms:modified xsi:type="dcterms:W3CDTF">2012-01-27T06:00:00Z</dcterms:modified>
</cp:coreProperties>
</file>